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936" w:rsidRPr="009B6E6E" w:rsidRDefault="009B6E6E" w:rsidP="009B6E6E">
      <w:pPr>
        <w:jc w:val="right"/>
        <w:rPr>
          <w:rFonts w:ascii="Arial" w:hAnsi="Arial" w:cs="Arial"/>
          <w:b/>
          <w:sz w:val="36"/>
          <w:szCs w:val="28"/>
        </w:rPr>
      </w:pPr>
      <w:r>
        <w:rPr>
          <w:rFonts w:ascii="Arial" w:hAnsi="Arial" w:cs="Arial"/>
          <w:b/>
          <w:noProof/>
          <w:sz w:val="36"/>
          <w:szCs w:val="28"/>
          <w:lang w:eastAsia="en-GB"/>
        </w:rPr>
        <w:drawing>
          <wp:inline distT="0" distB="0" distL="0" distR="0">
            <wp:extent cx="1885950" cy="10019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Yellow_Digita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608" cy="1016657"/>
                    </a:xfrm>
                    <a:prstGeom prst="rect">
                      <a:avLst/>
                    </a:prstGeom>
                  </pic:spPr>
                </pic:pic>
              </a:graphicData>
            </a:graphic>
          </wp:inline>
        </w:drawing>
      </w:r>
    </w:p>
    <w:p w:rsidR="00DF657B" w:rsidRPr="009B6E6E" w:rsidRDefault="0029001B">
      <w:pPr>
        <w:rPr>
          <w:rFonts w:ascii="Arial" w:hAnsi="Arial" w:cs="Arial"/>
          <w:sz w:val="24"/>
          <w:szCs w:val="24"/>
        </w:rPr>
      </w:pPr>
      <w:r w:rsidRPr="009B6E6E">
        <w:rPr>
          <w:rFonts w:ascii="Arial" w:hAnsi="Arial" w:cs="Arial"/>
          <w:b/>
          <w:sz w:val="36"/>
          <w:szCs w:val="28"/>
        </w:rPr>
        <w:t>Boosting achievement through reading for pleasure – Exeter College</w:t>
      </w:r>
      <w:r w:rsidR="00DF657B" w:rsidRPr="009B6E6E">
        <w:rPr>
          <w:rFonts w:ascii="Arial" w:hAnsi="Arial" w:cs="Arial"/>
          <w:b/>
          <w:sz w:val="36"/>
          <w:szCs w:val="28"/>
        </w:rPr>
        <w:t xml:space="preserve"> </w:t>
      </w:r>
    </w:p>
    <w:p w:rsidR="000E427A" w:rsidRPr="007C7E09" w:rsidRDefault="000E427A" w:rsidP="007C7E09">
      <w:pPr>
        <w:rPr>
          <w:rFonts w:ascii="Arial" w:hAnsi="Arial" w:cs="Arial"/>
          <w:sz w:val="24"/>
          <w:szCs w:val="24"/>
        </w:rPr>
      </w:pPr>
      <w:r w:rsidRPr="007C7E09">
        <w:rPr>
          <w:rFonts w:ascii="Arial" w:hAnsi="Arial" w:cs="Arial"/>
          <w:sz w:val="24"/>
          <w:szCs w:val="24"/>
        </w:rPr>
        <w:t>The library shelves for less confident readers in the main learning resource centre at Exeter College exemplify the staff approach to encouraging learners to pick up a book to help their studies.  They are colou</w:t>
      </w:r>
      <w:r w:rsidR="00514B62" w:rsidRPr="007C7E09">
        <w:rPr>
          <w:rFonts w:ascii="Arial" w:hAnsi="Arial" w:cs="Arial"/>
          <w:sz w:val="24"/>
          <w:szCs w:val="24"/>
        </w:rPr>
        <w:t>r coded for different subjects and have</w:t>
      </w:r>
      <w:r w:rsidRPr="007C7E09">
        <w:rPr>
          <w:rFonts w:ascii="Arial" w:hAnsi="Arial" w:cs="Arial"/>
          <w:sz w:val="24"/>
          <w:szCs w:val="24"/>
        </w:rPr>
        <w:t xml:space="preserve"> a good variety of fiction and non-fiction</w:t>
      </w:r>
      <w:r w:rsidR="00514B62" w:rsidRPr="007C7E09">
        <w:rPr>
          <w:rFonts w:ascii="Arial" w:hAnsi="Arial" w:cs="Arial"/>
          <w:sz w:val="24"/>
          <w:szCs w:val="24"/>
        </w:rPr>
        <w:t>. The</w:t>
      </w:r>
      <w:r w:rsidRPr="007C7E09">
        <w:rPr>
          <w:rFonts w:ascii="Arial" w:hAnsi="Arial" w:cs="Arial"/>
          <w:sz w:val="24"/>
          <w:szCs w:val="24"/>
        </w:rPr>
        <w:t xml:space="preserve"> bookcase full of E</w:t>
      </w:r>
      <w:r w:rsidR="00514B62" w:rsidRPr="007C7E09">
        <w:rPr>
          <w:rFonts w:ascii="Arial" w:hAnsi="Arial" w:cs="Arial"/>
          <w:sz w:val="24"/>
          <w:szCs w:val="24"/>
        </w:rPr>
        <w:t>nglish language reads and Quick Reads</w:t>
      </w:r>
      <w:r w:rsidRPr="007C7E09">
        <w:rPr>
          <w:rFonts w:ascii="Arial" w:hAnsi="Arial" w:cs="Arial"/>
          <w:sz w:val="24"/>
          <w:szCs w:val="24"/>
        </w:rPr>
        <w:t xml:space="preserve"> was </w:t>
      </w:r>
      <w:r w:rsidR="00514B62" w:rsidRPr="007C7E09">
        <w:rPr>
          <w:rFonts w:ascii="Arial" w:hAnsi="Arial" w:cs="Arial"/>
          <w:sz w:val="24"/>
          <w:szCs w:val="24"/>
        </w:rPr>
        <w:t>selected by ESOL learners</w:t>
      </w:r>
      <w:r w:rsidRPr="007C7E09">
        <w:rPr>
          <w:rFonts w:ascii="Arial" w:hAnsi="Arial" w:cs="Arial"/>
          <w:sz w:val="24"/>
          <w:szCs w:val="24"/>
        </w:rPr>
        <w:t xml:space="preserve"> for its accessible design</w:t>
      </w:r>
      <w:r w:rsidR="00514B62" w:rsidRPr="007C7E09">
        <w:rPr>
          <w:rFonts w:ascii="Arial" w:hAnsi="Arial" w:cs="Arial"/>
          <w:sz w:val="24"/>
          <w:szCs w:val="24"/>
        </w:rPr>
        <w:t xml:space="preserve"> and there are advice leaflets which have been translated into other languages by students. </w:t>
      </w:r>
    </w:p>
    <w:p w:rsidR="00514B62" w:rsidRPr="007C7E09" w:rsidRDefault="00AC7A46" w:rsidP="007C7E09">
      <w:pPr>
        <w:rPr>
          <w:rFonts w:ascii="Arial" w:hAnsi="Arial" w:cs="Arial"/>
          <w:sz w:val="24"/>
          <w:szCs w:val="24"/>
        </w:rPr>
      </w:pPr>
      <w:r>
        <w:rPr>
          <w:rFonts w:ascii="Arial" w:hAnsi="Arial" w:cs="Arial"/>
          <w:sz w:val="24"/>
          <w:szCs w:val="24"/>
        </w:rPr>
        <w:t xml:space="preserve">They have been using the Reading Agency’s </w:t>
      </w:r>
      <w:r w:rsidR="00DF657B" w:rsidRPr="007C7E09">
        <w:rPr>
          <w:rFonts w:ascii="Arial" w:hAnsi="Arial" w:cs="Arial"/>
          <w:sz w:val="24"/>
          <w:szCs w:val="24"/>
        </w:rPr>
        <w:t xml:space="preserve">Reading Ahead </w:t>
      </w:r>
      <w:r>
        <w:rPr>
          <w:rFonts w:ascii="Arial" w:hAnsi="Arial" w:cs="Arial"/>
          <w:sz w:val="24"/>
          <w:szCs w:val="24"/>
        </w:rPr>
        <w:t xml:space="preserve">programme since 2013. This </w:t>
      </w:r>
      <w:r w:rsidR="00DF657B" w:rsidRPr="007C7E09">
        <w:rPr>
          <w:rFonts w:ascii="Arial" w:hAnsi="Arial" w:cs="Arial"/>
          <w:sz w:val="24"/>
          <w:szCs w:val="24"/>
        </w:rPr>
        <w:t xml:space="preserve">invites participants to pick six reads of their choice (short texts such as poems and magazine articles as well as books) and record, rate and review them in a small print reading diary in order to get incentives along the way and a certificate on completion.  Library staff </w:t>
      </w:r>
      <w:r>
        <w:rPr>
          <w:rFonts w:ascii="Arial" w:hAnsi="Arial" w:cs="Arial"/>
          <w:sz w:val="24"/>
          <w:szCs w:val="24"/>
        </w:rPr>
        <w:t xml:space="preserve"> </w:t>
      </w:r>
      <w:r w:rsidR="00DF657B" w:rsidRPr="007C7E09">
        <w:rPr>
          <w:rFonts w:ascii="Arial" w:hAnsi="Arial" w:cs="Arial"/>
          <w:sz w:val="24"/>
          <w:szCs w:val="24"/>
        </w:rPr>
        <w:t xml:space="preserve">work with ESOL students, </w:t>
      </w:r>
      <w:r w:rsidR="00514B62" w:rsidRPr="007C7E09">
        <w:rPr>
          <w:rFonts w:ascii="Arial" w:hAnsi="Arial" w:cs="Arial"/>
          <w:sz w:val="24"/>
          <w:szCs w:val="24"/>
        </w:rPr>
        <w:t xml:space="preserve">those on vocational courses and now with some taking GCSE English.  They also use the Reading Passport, a scheme from </w:t>
      </w:r>
      <w:r w:rsidR="0048069E" w:rsidRPr="007C7E09">
        <w:rPr>
          <w:rFonts w:ascii="Arial" w:hAnsi="Arial" w:cs="Arial"/>
          <w:sz w:val="24"/>
          <w:szCs w:val="24"/>
        </w:rPr>
        <w:t xml:space="preserve">the South Western Regional Library Service and Literature Works, </w:t>
      </w:r>
      <w:r w:rsidR="00514B62" w:rsidRPr="007C7E09">
        <w:rPr>
          <w:rFonts w:ascii="Arial" w:hAnsi="Arial" w:cs="Arial"/>
          <w:sz w:val="24"/>
          <w:szCs w:val="24"/>
        </w:rPr>
        <w:t>which enc</w:t>
      </w:r>
      <w:r w:rsidR="0048069E" w:rsidRPr="007C7E09">
        <w:rPr>
          <w:rFonts w:ascii="Arial" w:hAnsi="Arial" w:cs="Arial"/>
          <w:sz w:val="24"/>
          <w:szCs w:val="24"/>
        </w:rPr>
        <w:t xml:space="preserve">ourages higher ability readers. </w:t>
      </w:r>
      <w:r w:rsidR="00514B62" w:rsidRPr="007C7E09">
        <w:rPr>
          <w:rFonts w:ascii="Arial" w:hAnsi="Arial" w:cs="Arial"/>
          <w:sz w:val="24"/>
          <w:szCs w:val="24"/>
        </w:rPr>
        <w:t xml:space="preserve">In future years they may combine the two to provide a pathway for more confident readers.  </w:t>
      </w:r>
    </w:p>
    <w:p w:rsidR="00514B62" w:rsidRPr="007C7E09" w:rsidRDefault="00D94DC6" w:rsidP="007C7E09">
      <w:pPr>
        <w:rPr>
          <w:rFonts w:ascii="Arial" w:hAnsi="Arial" w:cs="Arial"/>
          <w:sz w:val="24"/>
          <w:szCs w:val="24"/>
        </w:rPr>
      </w:pPr>
      <w:r w:rsidRPr="007C7E09">
        <w:rPr>
          <w:rFonts w:ascii="Arial" w:hAnsi="Arial" w:cs="Arial"/>
          <w:sz w:val="24"/>
          <w:szCs w:val="24"/>
        </w:rPr>
        <w:t xml:space="preserve">Beth Bramble, formerly a youth worker, takes quite a specific approach to reading with her </w:t>
      </w:r>
      <w:r w:rsidR="002B0936" w:rsidRPr="007C7E09">
        <w:rPr>
          <w:rFonts w:ascii="Arial" w:hAnsi="Arial" w:cs="Arial"/>
          <w:sz w:val="24"/>
          <w:szCs w:val="24"/>
        </w:rPr>
        <w:t xml:space="preserve">learners at </w:t>
      </w:r>
      <w:r w:rsidR="00DF6AA4" w:rsidRPr="007C7E09">
        <w:rPr>
          <w:rFonts w:ascii="Arial" w:hAnsi="Arial" w:cs="Arial"/>
          <w:sz w:val="24"/>
          <w:szCs w:val="24"/>
        </w:rPr>
        <w:t xml:space="preserve">Entry 3 </w:t>
      </w:r>
      <w:r w:rsidR="002B0936" w:rsidRPr="007C7E09">
        <w:rPr>
          <w:rFonts w:ascii="Arial" w:hAnsi="Arial" w:cs="Arial"/>
          <w:sz w:val="24"/>
          <w:szCs w:val="24"/>
        </w:rPr>
        <w:t xml:space="preserve">in </w:t>
      </w:r>
      <w:r w:rsidRPr="007C7E09">
        <w:rPr>
          <w:rFonts w:ascii="Arial" w:hAnsi="Arial" w:cs="Arial"/>
          <w:sz w:val="24"/>
          <w:szCs w:val="24"/>
        </w:rPr>
        <w:t>Functiona</w:t>
      </w:r>
      <w:r w:rsidR="00DF6AA4" w:rsidRPr="007C7E09">
        <w:rPr>
          <w:rFonts w:ascii="Arial" w:hAnsi="Arial" w:cs="Arial"/>
          <w:sz w:val="24"/>
          <w:szCs w:val="24"/>
        </w:rPr>
        <w:t>l Skills most of whom</w:t>
      </w:r>
      <w:r w:rsidRPr="007C7E09">
        <w:rPr>
          <w:rFonts w:ascii="Arial" w:hAnsi="Arial" w:cs="Arial"/>
          <w:sz w:val="24"/>
          <w:szCs w:val="24"/>
        </w:rPr>
        <w:t xml:space="preserve"> hav</w:t>
      </w:r>
      <w:r w:rsidR="0048069E" w:rsidRPr="007C7E09">
        <w:rPr>
          <w:rFonts w:ascii="Arial" w:hAnsi="Arial" w:cs="Arial"/>
          <w:sz w:val="24"/>
          <w:szCs w:val="24"/>
        </w:rPr>
        <w:t xml:space="preserve">e some kind of additional need.  </w:t>
      </w:r>
      <w:r w:rsidRPr="007C7E09">
        <w:rPr>
          <w:rFonts w:ascii="Arial" w:hAnsi="Arial" w:cs="Arial"/>
          <w:sz w:val="24"/>
          <w:szCs w:val="24"/>
        </w:rPr>
        <w:t>After she has read aloud to them for a few minutes</w:t>
      </w:r>
      <w:r w:rsidR="0048069E" w:rsidRPr="007C7E09">
        <w:rPr>
          <w:rFonts w:ascii="Arial" w:hAnsi="Arial" w:cs="Arial"/>
          <w:sz w:val="24"/>
          <w:szCs w:val="24"/>
        </w:rPr>
        <w:t xml:space="preserve"> at the start of the class</w:t>
      </w:r>
      <w:r w:rsidRPr="007C7E09">
        <w:rPr>
          <w:rFonts w:ascii="Arial" w:hAnsi="Arial" w:cs="Arial"/>
          <w:sz w:val="24"/>
          <w:szCs w:val="24"/>
        </w:rPr>
        <w:t>, they each settle dow</w:t>
      </w:r>
      <w:r w:rsidR="00C97ECC" w:rsidRPr="007C7E09">
        <w:rPr>
          <w:rFonts w:ascii="Arial" w:hAnsi="Arial" w:cs="Arial"/>
          <w:sz w:val="24"/>
          <w:szCs w:val="24"/>
        </w:rPr>
        <w:t xml:space="preserve">n to </w:t>
      </w:r>
      <w:r w:rsidR="0048069E" w:rsidRPr="007C7E09">
        <w:rPr>
          <w:rFonts w:ascii="Arial" w:hAnsi="Arial" w:cs="Arial"/>
          <w:sz w:val="24"/>
          <w:szCs w:val="24"/>
        </w:rPr>
        <w:t xml:space="preserve">15 minutes’ silent reading of </w:t>
      </w:r>
      <w:r w:rsidR="00C97ECC" w:rsidRPr="007C7E09">
        <w:rPr>
          <w:rFonts w:ascii="Arial" w:hAnsi="Arial" w:cs="Arial"/>
          <w:sz w:val="24"/>
          <w:szCs w:val="24"/>
        </w:rPr>
        <w:t xml:space="preserve">their own choice of text while she does the same. The impact is noticeable:  </w:t>
      </w:r>
      <w:r w:rsidR="002908DF" w:rsidRPr="007C7E09">
        <w:rPr>
          <w:rFonts w:ascii="Arial" w:hAnsi="Arial" w:cs="Arial"/>
          <w:sz w:val="24"/>
          <w:szCs w:val="24"/>
        </w:rPr>
        <w:t>noise levels drop, learners become calmer, and they are definitely more focused during the rest of the lesson.</w:t>
      </w:r>
    </w:p>
    <w:p w:rsidR="00DF6AA4" w:rsidRPr="007C7E09" w:rsidRDefault="00DF6AA4" w:rsidP="007C7E09">
      <w:pPr>
        <w:rPr>
          <w:rFonts w:ascii="Arial" w:hAnsi="Arial" w:cs="Arial"/>
          <w:sz w:val="24"/>
          <w:szCs w:val="24"/>
        </w:rPr>
      </w:pPr>
      <w:r w:rsidRPr="007C7E09">
        <w:rPr>
          <w:rFonts w:ascii="Arial" w:hAnsi="Arial" w:cs="Arial"/>
          <w:sz w:val="24"/>
          <w:szCs w:val="24"/>
        </w:rPr>
        <w:t xml:space="preserve">One of her students, Dale, had never read a </w:t>
      </w:r>
      <w:r w:rsidR="00E265F7" w:rsidRPr="007C7E09">
        <w:rPr>
          <w:rFonts w:ascii="Arial" w:hAnsi="Arial" w:cs="Arial"/>
          <w:sz w:val="24"/>
          <w:szCs w:val="24"/>
        </w:rPr>
        <w:t>book before,</w:t>
      </w:r>
      <w:r w:rsidRPr="007C7E09">
        <w:rPr>
          <w:rFonts w:ascii="Arial" w:hAnsi="Arial" w:cs="Arial"/>
          <w:sz w:val="24"/>
          <w:szCs w:val="24"/>
        </w:rPr>
        <w:t xml:space="preserve"> </w:t>
      </w:r>
      <w:r w:rsidRPr="007C7E09">
        <w:rPr>
          <w:rFonts w:ascii="Arial" w:hAnsi="Arial" w:cs="Arial"/>
          <w:i/>
          <w:sz w:val="24"/>
          <w:szCs w:val="24"/>
        </w:rPr>
        <w:t>“Reading gets easier as you understand more.  Don’t read something you do</w:t>
      </w:r>
      <w:r w:rsidR="00C96025" w:rsidRPr="007C7E09">
        <w:rPr>
          <w:rFonts w:ascii="Arial" w:hAnsi="Arial" w:cs="Arial"/>
          <w:i/>
          <w:sz w:val="24"/>
          <w:szCs w:val="24"/>
        </w:rPr>
        <w:t>n’t like – read what you want</w:t>
      </w:r>
      <w:r w:rsidRPr="007C7E09">
        <w:rPr>
          <w:rFonts w:ascii="Arial" w:hAnsi="Arial" w:cs="Arial"/>
          <w:i/>
          <w:sz w:val="24"/>
          <w:szCs w:val="24"/>
        </w:rPr>
        <w:t>.”</w:t>
      </w:r>
      <w:r w:rsidRPr="007C7E09">
        <w:rPr>
          <w:rFonts w:ascii="Arial" w:hAnsi="Arial" w:cs="Arial"/>
          <w:sz w:val="24"/>
          <w:szCs w:val="24"/>
        </w:rPr>
        <w:t xml:space="preserve"> </w:t>
      </w:r>
    </w:p>
    <w:p w:rsidR="00C97ECC" w:rsidRPr="007C7E09" w:rsidRDefault="00DF6AA4" w:rsidP="007C7E09">
      <w:pPr>
        <w:rPr>
          <w:rFonts w:ascii="Arial" w:hAnsi="Arial" w:cs="Arial"/>
          <w:sz w:val="24"/>
          <w:szCs w:val="24"/>
        </w:rPr>
      </w:pPr>
      <w:r w:rsidRPr="007C7E09">
        <w:rPr>
          <w:rFonts w:ascii="Arial" w:hAnsi="Arial" w:cs="Arial"/>
          <w:sz w:val="24"/>
          <w:szCs w:val="24"/>
        </w:rPr>
        <w:t>Beth</w:t>
      </w:r>
      <w:r w:rsidR="00C97ECC" w:rsidRPr="007C7E09">
        <w:rPr>
          <w:rFonts w:ascii="Arial" w:hAnsi="Arial" w:cs="Arial"/>
          <w:sz w:val="24"/>
          <w:szCs w:val="24"/>
        </w:rPr>
        <w:t xml:space="preserve"> really appreciates the support of the library in running Reading Ahead. </w:t>
      </w:r>
      <w:r w:rsidR="00C97ECC" w:rsidRPr="007C7E09">
        <w:rPr>
          <w:rFonts w:ascii="Arial" w:hAnsi="Arial" w:cs="Arial"/>
          <w:i/>
          <w:sz w:val="24"/>
          <w:szCs w:val="24"/>
        </w:rPr>
        <w:t xml:space="preserve"> “It was good to hear that they can read anything to take part.  It made it seem less of a big deal and they’re not being set up to fail.”  </w:t>
      </w:r>
      <w:r w:rsidR="00C97ECC" w:rsidRPr="007C7E09">
        <w:rPr>
          <w:rFonts w:ascii="Arial" w:hAnsi="Arial" w:cs="Arial"/>
          <w:sz w:val="24"/>
          <w:szCs w:val="24"/>
        </w:rPr>
        <w:t>However she does</w:t>
      </w:r>
      <w:r w:rsidR="0048069E" w:rsidRPr="007C7E09">
        <w:rPr>
          <w:rFonts w:ascii="Arial" w:hAnsi="Arial" w:cs="Arial"/>
          <w:sz w:val="24"/>
          <w:szCs w:val="24"/>
        </w:rPr>
        <w:t xml:space="preserve">n’t encourage digital reading, </w:t>
      </w:r>
      <w:r w:rsidR="00C97ECC" w:rsidRPr="007C7E09">
        <w:rPr>
          <w:rFonts w:ascii="Arial" w:hAnsi="Arial" w:cs="Arial"/>
          <w:sz w:val="24"/>
          <w:szCs w:val="24"/>
        </w:rPr>
        <w:t xml:space="preserve">feeling that </w:t>
      </w:r>
      <w:r w:rsidR="00377D3C" w:rsidRPr="007C7E09">
        <w:rPr>
          <w:rFonts w:ascii="Arial" w:hAnsi="Arial" w:cs="Arial"/>
          <w:sz w:val="24"/>
          <w:szCs w:val="24"/>
        </w:rPr>
        <w:t xml:space="preserve">her students will </w:t>
      </w:r>
      <w:r w:rsidR="00C97ECC" w:rsidRPr="007C7E09">
        <w:rPr>
          <w:rFonts w:ascii="Arial" w:hAnsi="Arial" w:cs="Arial"/>
          <w:sz w:val="24"/>
          <w:szCs w:val="24"/>
        </w:rPr>
        <w:t xml:space="preserve">get distracted if they are reading a book online and </w:t>
      </w:r>
      <w:r w:rsidR="00377D3C" w:rsidRPr="007C7E09">
        <w:rPr>
          <w:rFonts w:ascii="Arial" w:hAnsi="Arial" w:cs="Arial"/>
          <w:sz w:val="24"/>
          <w:szCs w:val="24"/>
        </w:rPr>
        <w:t xml:space="preserve">will </w:t>
      </w:r>
      <w:r w:rsidR="00C97ECC" w:rsidRPr="007C7E09">
        <w:rPr>
          <w:rFonts w:ascii="Arial" w:hAnsi="Arial" w:cs="Arial"/>
          <w:sz w:val="24"/>
          <w:szCs w:val="24"/>
        </w:rPr>
        <w:t xml:space="preserve">interrupt themselves.  </w:t>
      </w:r>
      <w:r w:rsidR="00377D3C" w:rsidRPr="007C7E09">
        <w:rPr>
          <w:rFonts w:ascii="Arial" w:hAnsi="Arial" w:cs="Arial"/>
          <w:sz w:val="24"/>
          <w:szCs w:val="24"/>
        </w:rPr>
        <w:t xml:space="preserve">Instead </w:t>
      </w:r>
      <w:r w:rsidR="00525BBE" w:rsidRPr="007C7E09">
        <w:rPr>
          <w:rFonts w:ascii="Arial" w:hAnsi="Arial" w:cs="Arial"/>
          <w:sz w:val="24"/>
          <w:szCs w:val="24"/>
        </w:rPr>
        <w:t xml:space="preserve">printed </w:t>
      </w:r>
      <w:r w:rsidR="00377D3C" w:rsidRPr="007C7E09">
        <w:rPr>
          <w:rFonts w:ascii="Arial" w:hAnsi="Arial" w:cs="Arial"/>
          <w:sz w:val="24"/>
          <w:szCs w:val="24"/>
        </w:rPr>
        <w:t>books become different and special.</w:t>
      </w:r>
      <w:r w:rsidR="00C97ECC" w:rsidRPr="007C7E09">
        <w:rPr>
          <w:rFonts w:ascii="Arial" w:hAnsi="Arial" w:cs="Arial"/>
          <w:sz w:val="24"/>
          <w:szCs w:val="24"/>
        </w:rPr>
        <w:t xml:space="preserve"> </w:t>
      </w:r>
    </w:p>
    <w:p w:rsidR="00464628" w:rsidRPr="007C7E09" w:rsidRDefault="00464628" w:rsidP="007C7E09">
      <w:pPr>
        <w:rPr>
          <w:rFonts w:ascii="Arial" w:hAnsi="Arial" w:cs="Arial"/>
          <w:sz w:val="24"/>
          <w:szCs w:val="24"/>
        </w:rPr>
      </w:pPr>
      <w:r w:rsidRPr="007C7E09">
        <w:rPr>
          <w:rFonts w:ascii="Arial" w:hAnsi="Arial" w:cs="Arial"/>
          <w:sz w:val="24"/>
          <w:szCs w:val="24"/>
        </w:rPr>
        <w:t>Librar</w:t>
      </w:r>
      <w:r w:rsidR="002B0936" w:rsidRPr="007C7E09">
        <w:rPr>
          <w:rFonts w:ascii="Arial" w:hAnsi="Arial" w:cs="Arial"/>
          <w:sz w:val="24"/>
          <w:szCs w:val="24"/>
        </w:rPr>
        <w:t>y staff have also helped Rachel</w:t>
      </w:r>
      <w:r w:rsidR="00C334E0">
        <w:rPr>
          <w:rFonts w:ascii="Arial" w:hAnsi="Arial" w:cs="Arial"/>
          <w:sz w:val="24"/>
          <w:szCs w:val="24"/>
        </w:rPr>
        <w:t xml:space="preserve"> </w:t>
      </w:r>
      <w:r w:rsidR="00C334E0" w:rsidRPr="00C334E0">
        <w:rPr>
          <w:rFonts w:ascii="Arial" w:hAnsi="Arial" w:cs="Arial"/>
          <w:sz w:val="24"/>
          <w:szCs w:val="24"/>
        </w:rPr>
        <w:t>Bourgoin</w:t>
      </w:r>
      <w:r w:rsidRPr="007C7E09">
        <w:rPr>
          <w:rFonts w:ascii="Arial" w:hAnsi="Arial" w:cs="Arial"/>
          <w:sz w:val="24"/>
          <w:szCs w:val="24"/>
        </w:rPr>
        <w:t>, who teaches GCSE English</w:t>
      </w:r>
      <w:r w:rsidR="00525BBE" w:rsidRPr="007C7E09">
        <w:rPr>
          <w:rFonts w:ascii="Arial" w:hAnsi="Arial" w:cs="Arial"/>
          <w:sz w:val="24"/>
          <w:szCs w:val="24"/>
        </w:rPr>
        <w:t xml:space="preserve"> and is aware that her students find the exam texts difficult to decode and dauntingly long:</w:t>
      </w:r>
      <w:r w:rsidRPr="007C7E09">
        <w:rPr>
          <w:rFonts w:ascii="Arial" w:hAnsi="Arial" w:cs="Arial"/>
          <w:sz w:val="24"/>
          <w:szCs w:val="24"/>
        </w:rPr>
        <w:t xml:space="preserve"> </w:t>
      </w:r>
      <w:r w:rsidRPr="007C7E09">
        <w:rPr>
          <w:rFonts w:ascii="Arial" w:hAnsi="Arial" w:cs="Arial"/>
          <w:i/>
          <w:sz w:val="24"/>
          <w:szCs w:val="24"/>
        </w:rPr>
        <w:t>“Reading Ahead has certainly been of benefit to a couple of my struggling GCSE students and has started them reading outside lessons.</w:t>
      </w:r>
      <w:r w:rsidR="00525BBE" w:rsidRPr="007C7E09">
        <w:rPr>
          <w:rFonts w:ascii="Arial" w:hAnsi="Arial" w:cs="Arial"/>
          <w:i/>
          <w:sz w:val="24"/>
          <w:szCs w:val="24"/>
        </w:rPr>
        <w:t xml:space="preserve"> </w:t>
      </w:r>
      <w:r w:rsidRPr="007C7E09">
        <w:rPr>
          <w:rFonts w:ascii="Arial" w:hAnsi="Arial" w:cs="Arial"/>
          <w:i/>
          <w:sz w:val="24"/>
          <w:szCs w:val="24"/>
        </w:rPr>
        <w:t xml:space="preserve">Initially, just entering the </w:t>
      </w:r>
      <w:r w:rsidRPr="007C7E09">
        <w:rPr>
          <w:rFonts w:ascii="Arial" w:hAnsi="Arial" w:cs="Arial"/>
          <w:i/>
          <w:sz w:val="24"/>
          <w:szCs w:val="24"/>
        </w:rPr>
        <w:lastRenderedPageBreak/>
        <w:t>LRC was daunting and they wanted encouragement and help to find appropriate books.”</w:t>
      </w:r>
      <w:r w:rsidRPr="007C7E09">
        <w:rPr>
          <w:rFonts w:ascii="Arial" w:hAnsi="Arial" w:cs="Arial"/>
          <w:sz w:val="24"/>
          <w:szCs w:val="24"/>
        </w:rPr>
        <w:t xml:space="preserve">  </w:t>
      </w:r>
    </w:p>
    <w:p w:rsidR="00377D3C" w:rsidRPr="007C7E09" w:rsidRDefault="00C97ECC" w:rsidP="007C7E09">
      <w:pPr>
        <w:rPr>
          <w:rFonts w:ascii="Arial" w:hAnsi="Arial" w:cs="Arial"/>
          <w:sz w:val="24"/>
          <w:szCs w:val="24"/>
        </w:rPr>
      </w:pPr>
      <w:r w:rsidRPr="007C7E09">
        <w:rPr>
          <w:rFonts w:ascii="Arial" w:hAnsi="Arial" w:cs="Arial"/>
          <w:sz w:val="24"/>
          <w:szCs w:val="24"/>
        </w:rPr>
        <w:t>ESOL tutor Mark Rawlins is equally enthusiastic about using reading</w:t>
      </w:r>
      <w:r w:rsidR="00EF3DA8" w:rsidRPr="007C7E09">
        <w:rPr>
          <w:rFonts w:ascii="Arial" w:hAnsi="Arial" w:cs="Arial"/>
          <w:sz w:val="24"/>
          <w:szCs w:val="24"/>
        </w:rPr>
        <w:t xml:space="preserve"> </w:t>
      </w:r>
      <w:r w:rsidR="000948F4" w:rsidRPr="007C7E09">
        <w:rPr>
          <w:rFonts w:ascii="Arial" w:hAnsi="Arial" w:cs="Arial"/>
          <w:sz w:val="24"/>
          <w:szCs w:val="24"/>
        </w:rPr>
        <w:t>for pleasure with his learners, most of whom are Level 2</w:t>
      </w:r>
      <w:r w:rsidR="000948F4" w:rsidRPr="007C7E09">
        <w:rPr>
          <w:rFonts w:ascii="Arial" w:hAnsi="Arial" w:cs="Arial"/>
          <w:i/>
          <w:sz w:val="24"/>
          <w:szCs w:val="24"/>
        </w:rPr>
        <w:t xml:space="preserve">.  </w:t>
      </w:r>
      <w:r w:rsidR="00377D3C" w:rsidRPr="007C7E09">
        <w:rPr>
          <w:rFonts w:ascii="Arial" w:hAnsi="Arial" w:cs="Arial"/>
          <w:i/>
          <w:sz w:val="24"/>
          <w:szCs w:val="24"/>
        </w:rPr>
        <w:t>“</w:t>
      </w:r>
      <w:r w:rsidR="00AE169D" w:rsidRPr="007C7E09">
        <w:rPr>
          <w:rFonts w:ascii="Arial" w:hAnsi="Arial" w:cs="Arial"/>
          <w:i/>
          <w:sz w:val="24"/>
          <w:szCs w:val="24"/>
        </w:rPr>
        <w:t>I get them a</w:t>
      </w:r>
      <w:r w:rsidR="00DF657B" w:rsidRPr="007C7E09">
        <w:rPr>
          <w:rFonts w:ascii="Arial" w:hAnsi="Arial" w:cs="Arial"/>
          <w:i/>
          <w:sz w:val="24"/>
          <w:szCs w:val="24"/>
        </w:rPr>
        <w:t xml:space="preserve">ll to sign up to Reading Ahead </w:t>
      </w:r>
      <w:r w:rsidR="00AE169D" w:rsidRPr="007C7E09">
        <w:rPr>
          <w:rFonts w:ascii="Arial" w:hAnsi="Arial" w:cs="Arial"/>
          <w:i/>
          <w:sz w:val="24"/>
          <w:szCs w:val="24"/>
        </w:rPr>
        <w:t xml:space="preserve">– it will do them good!  </w:t>
      </w:r>
      <w:r w:rsidR="00377D3C" w:rsidRPr="007C7E09">
        <w:rPr>
          <w:rFonts w:ascii="Arial" w:hAnsi="Arial" w:cs="Arial"/>
          <w:i/>
          <w:sz w:val="24"/>
          <w:szCs w:val="24"/>
        </w:rPr>
        <w:t xml:space="preserve">It definitely improves their vocabulary.  I give them a notebook for listing new words </w:t>
      </w:r>
      <w:r w:rsidR="00AE169D" w:rsidRPr="007C7E09">
        <w:rPr>
          <w:rFonts w:ascii="Arial" w:hAnsi="Arial" w:cs="Arial"/>
          <w:i/>
          <w:sz w:val="24"/>
          <w:szCs w:val="24"/>
        </w:rPr>
        <w:t>which they</w:t>
      </w:r>
      <w:r w:rsidR="00377D3C" w:rsidRPr="007C7E09">
        <w:rPr>
          <w:rFonts w:ascii="Arial" w:hAnsi="Arial" w:cs="Arial"/>
          <w:i/>
          <w:sz w:val="24"/>
          <w:szCs w:val="24"/>
        </w:rPr>
        <w:t xml:space="preserve"> come across as they read.  If they are surrounded by texts they don’t understand it makes them frightened of the written word and more vulnerable.  It’s also important for them to read so they see the difference between the spoken and written word.”</w:t>
      </w:r>
      <w:r w:rsidR="00377D3C" w:rsidRPr="007C7E09">
        <w:rPr>
          <w:rFonts w:ascii="Arial" w:hAnsi="Arial" w:cs="Arial"/>
          <w:sz w:val="24"/>
          <w:szCs w:val="24"/>
        </w:rPr>
        <w:t xml:space="preserve">  </w:t>
      </w:r>
    </w:p>
    <w:p w:rsidR="00AE169D" w:rsidRPr="007C7E09" w:rsidRDefault="00AE169D" w:rsidP="007C7E09">
      <w:pPr>
        <w:rPr>
          <w:rFonts w:ascii="Arial" w:hAnsi="Arial" w:cs="Arial"/>
          <w:sz w:val="24"/>
          <w:szCs w:val="24"/>
        </w:rPr>
      </w:pPr>
      <w:r w:rsidRPr="007C7E09">
        <w:rPr>
          <w:rFonts w:ascii="Arial" w:hAnsi="Arial" w:cs="Arial"/>
          <w:sz w:val="24"/>
          <w:szCs w:val="24"/>
        </w:rPr>
        <w:t xml:space="preserve">Mark feels that graded readers work well as the students </w:t>
      </w:r>
      <w:r w:rsidR="00E265F7" w:rsidRPr="007C7E09">
        <w:rPr>
          <w:rFonts w:ascii="Arial" w:hAnsi="Arial" w:cs="Arial"/>
          <w:sz w:val="24"/>
          <w:szCs w:val="24"/>
        </w:rPr>
        <w:t>can see their progress and feed</w:t>
      </w:r>
      <w:r w:rsidRPr="007C7E09">
        <w:rPr>
          <w:rFonts w:ascii="Arial" w:hAnsi="Arial" w:cs="Arial"/>
          <w:sz w:val="24"/>
          <w:szCs w:val="24"/>
        </w:rPr>
        <w:t xml:space="preserve">back about the books to the rest of the class.  He has established a noticeboard outside his classroom for reviews which also features students being given their Reading Ahead certificates by broadcaster and writer Tony Hawks.  </w:t>
      </w:r>
    </w:p>
    <w:p w:rsidR="009313B4" w:rsidRPr="007C7E09" w:rsidRDefault="00AE169D" w:rsidP="007C7E09">
      <w:pPr>
        <w:rPr>
          <w:rFonts w:ascii="Arial" w:hAnsi="Arial" w:cs="Arial"/>
          <w:i/>
          <w:sz w:val="24"/>
          <w:szCs w:val="24"/>
        </w:rPr>
      </w:pPr>
      <w:r w:rsidRPr="007C7E09">
        <w:rPr>
          <w:rFonts w:ascii="Arial" w:hAnsi="Arial" w:cs="Arial"/>
          <w:sz w:val="24"/>
          <w:szCs w:val="24"/>
        </w:rPr>
        <w:t>Meanwhile l</w:t>
      </w:r>
      <w:r w:rsidR="00C334E0">
        <w:rPr>
          <w:rFonts w:ascii="Arial" w:hAnsi="Arial" w:cs="Arial"/>
          <w:sz w:val="24"/>
          <w:szCs w:val="24"/>
        </w:rPr>
        <w:t>ibrarian Cathie</w:t>
      </w:r>
      <w:r w:rsidRPr="007C7E09">
        <w:rPr>
          <w:rFonts w:ascii="Arial" w:hAnsi="Arial" w:cs="Arial"/>
          <w:sz w:val="24"/>
          <w:szCs w:val="24"/>
        </w:rPr>
        <w:t xml:space="preserve"> </w:t>
      </w:r>
      <w:proofErr w:type="spellStart"/>
      <w:r w:rsidRPr="007C7E09">
        <w:rPr>
          <w:rFonts w:ascii="Arial" w:hAnsi="Arial" w:cs="Arial"/>
          <w:sz w:val="24"/>
          <w:szCs w:val="24"/>
        </w:rPr>
        <w:t>Strover</w:t>
      </w:r>
      <w:proofErr w:type="spellEnd"/>
      <w:r w:rsidR="000948F4" w:rsidRPr="007C7E09">
        <w:rPr>
          <w:rFonts w:ascii="Arial" w:hAnsi="Arial" w:cs="Arial"/>
          <w:sz w:val="24"/>
          <w:szCs w:val="24"/>
        </w:rPr>
        <w:t xml:space="preserve">, who works with older ESOL learners, notices that they are more </w:t>
      </w:r>
      <w:r w:rsidRPr="007C7E09">
        <w:rPr>
          <w:rFonts w:ascii="Arial" w:hAnsi="Arial" w:cs="Arial"/>
          <w:sz w:val="24"/>
          <w:szCs w:val="24"/>
        </w:rPr>
        <w:t xml:space="preserve">interested in practical texts related to their everyday lives such as TV listings and leaflets about phone tariffs. </w:t>
      </w:r>
      <w:r w:rsidR="00E265F7" w:rsidRPr="007C7E09">
        <w:rPr>
          <w:rFonts w:ascii="Arial" w:hAnsi="Arial" w:cs="Arial"/>
          <w:sz w:val="24"/>
          <w:szCs w:val="24"/>
        </w:rPr>
        <w:t xml:space="preserve"> </w:t>
      </w:r>
      <w:r w:rsidR="009313B4" w:rsidRPr="007C7E09">
        <w:rPr>
          <w:rFonts w:ascii="Arial" w:hAnsi="Arial" w:cs="Arial"/>
          <w:sz w:val="24"/>
          <w:szCs w:val="24"/>
        </w:rPr>
        <w:t xml:space="preserve">Inga, from Poland, a keen reader in her own language, started with graded readers but is now reading Harry Potter in English having previously read it in Polish. </w:t>
      </w:r>
      <w:r w:rsidR="00E265F7" w:rsidRPr="007C7E09">
        <w:rPr>
          <w:rFonts w:ascii="Arial" w:hAnsi="Arial" w:cs="Arial"/>
          <w:i/>
          <w:sz w:val="24"/>
          <w:szCs w:val="24"/>
        </w:rPr>
        <w:t xml:space="preserve">“Reading Ahead </w:t>
      </w:r>
      <w:r w:rsidR="009313B4" w:rsidRPr="007C7E09">
        <w:rPr>
          <w:rFonts w:ascii="Arial" w:hAnsi="Arial" w:cs="Arial"/>
          <w:i/>
          <w:sz w:val="24"/>
          <w:szCs w:val="24"/>
        </w:rPr>
        <w:t>motivated me to read an English book.  It w</w:t>
      </w:r>
      <w:r w:rsidR="00C96025" w:rsidRPr="007C7E09">
        <w:rPr>
          <w:rFonts w:ascii="Arial" w:hAnsi="Arial" w:cs="Arial"/>
          <w:i/>
          <w:sz w:val="24"/>
          <w:szCs w:val="24"/>
        </w:rPr>
        <w:t xml:space="preserve">asn’t easy at the beginning.  Now </w:t>
      </w:r>
      <w:r w:rsidR="009313B4" w:rsidRPr="007C7E09">
        <w:rPr>
          <w:rFonts w:ascii="Arial" w:hAnsi="Arial" w:cs="Arial"/>
          <w:i/>
          <w:sz w:val="24"/>
          <w:szCs w:val="24"/>
        </w:rPr>
        <w:t xml:space="preserve">I’ve got confidence to read full-sized books.  I try to understand the plot without worrying about single words. I’ve still got a lot to do but as the beginning is the hardest, it’ll be easier with every book. Reading Ahead is a great opportunity to prove that you can!  I recommend it to everyone!” </w:t>
      </w:r>
    </w:p>
    <w:p w:rsidR="00453037" w:rsidRPr="007C7E09" w:rsidRDefault="00464628" w:rsidP="007C7E09">
      <w:pPr>
        <w:rPr>
          <w:rFonts w:ascii="Arial" w:hAnsi="Arial" w:cs="Arial"/>
          <w:sz w:val="24"/>
          <w:szCs w:val="24"/>
        </w:rPr>
      </w:pPr>
      <w:r w:rsidRPr="007C7E09">
        <w:rPr>
          <w:rFonts w:ascii="Arial" w:hAnsi="Arial" w:cs="Arial"/>
          <w:sz w:val="24"/>
          <w:szCs w:val="24"/>
        </w:rPr>
        <w:t>Other</w:t>
      </w:r>
      <w:r w:rsidR="007C7E09">
        <w:rPr>
          <w:rFonts w:ascii="Arial" w:hAnsi="Arial" w:cs="Arial"/>
          <w:sz w:val="24"/>
          <w:szCs w:val="24"/>
        </w:rPr>
        <w:t xml:space="preserve">s are not so easily convinced. </w:t>
      </w:r>
      <w:r w:rsidRPr="007C7E09">
        <w:rPr>
          <w:rFonts w:ascii="Arial" w:hAnsi="Arial" w:cs="Arial"/>
          <w:sz w:val="24"/>
          <w:szCs w:val="24"/>
        </w:rPr>
        <w:t>Baz, a Kurdish student, refused to pick up a book in English from September until February.  When he did he had to admit that his tutor was right in that it helped his writin</w:t>
      </w:r>
      <w:r w:rsidR="007C7E09">
        <w:rPr>
          <w:rFonts w:ascii="Arial" w:hAnsi="Arial" w:cs="Arial"/>
          <w:sz w:val="24"/>
          <w:szCs w:val="24"/>
        </w:rPr>
        <w:t xml:space="preserve">g.  </w:t>
      </w:r>
      <w:r w:rsidRPr="007C7E09">
        <w:rPr>
          <w:rFonts w:ascii="Arial" w:hAnsi="Arial" w:cs="Arial"/>
          <w:sz w:val="24"/>
          <w:szCs w:val="24"/>
        </w:rPr>
        <w:t xml:space="preserve">Another ESOL student, Renate, found it a very special moment when she could read a book to her children in English for the first time.  </w:t>
      </w:r>
    </w:p>
    <w:p w:rsidR="00453037" w:rsidRPr="009B6E6E" w:rsidRDefault="007C7E09">
      <w:pPr>
        <w:rPr>
          <w:rFonts w:ascii="Arial" w:hAnsi="Arial" w:cs="Arial"/>
          <w:b/>
          <w:sz w:val="28"/>
          <w:szCs w:val="28"/>
        </w:rPr>
      </w:pPr>
      <w:r>
        <w:rPr>
          <w:rFonts w:ascii="Arial" w:hAnsi="Arial" w:cs="Arial"/>
          <w:b/>
          <w:sz w:val="28"/>
          <w:szCs w:val="28"/>
        </w:rPr>
        <w:t>Top Tips</w:t>
      </w:r>
    </w:p>
    <w:p w:rsidR="00453037" w:rsidRPr="009B6E6E" w:rsidRDefault="008A6F5E" w:rsidP="008A6F5E">
      <w:pPr>
        <w:pStyle w:val="ListParagraph"/>
        <w:numPr>
          <w:ilvl w:val="0"/>
          <w:numId w:val="1"/>
        </w:numPr>
        <w:rPr>
          <w:rFonts w:ascii="Arial" w:hAnsi="Arial" w:cs="Arial"/>
          <w:sz w:val="24"/>
          <w:szCs w:val="24"/>
        </w:rPr>
      </w:pPr>
      <w:r w:rsidRPr="009B6E6E">
        <w:rPr>
          <w:rFonts w:ascii="Arial" w:hAnsi="Arial" w:cs="Arial"/>
          <w:sz w:val="24"/>
          <w:szCs w:val="24"/>
        </w:rPr>
        <w:t xml:space="preserve">Get students involved in planning space </w:t>
      </w:r>
      <w:r w:rsidR="00AE169D" w:rsidRPr="009B6E6E">
        <w:rPr>
          <w:rFonts w:ascii="Arial" w:hAnsi="Arial" w:cs="Arial"/>
          <w:sz w:val="24"/>
          <w:szCs w:val="24"/>
        </w:rPr>
        <w:t xml:space="preserve">and displays </w:t>
      </w:r>
      <w:r w:rsidRPr="009B6E6E">
        <w:rPr>
          <w:rFonts w:ascii="Arial" w:hAnsi="Arial" w:cs="Arial"/>
          <w:sz w:val="24"/>
          <w:szCs w:val="24"/>
        </w:rPr>
        <w:t>in the library</w:t>
      </w:r>
      <w:r w:rsidR="00525BBE" w:rsidRPr="009B6E6E">
        <w:rPr>
          <w:rFonts w:ascii="Arial" w:hAnsi="Arial" w:cs="Arial"/>
          <w:sz w:val="24"/>
          <w:szCs w:val="24"/>
        </w:rPr>
        <w:t xml:space="preserve"> so that they take ownership and responsibility</w:t>
      </w:r>
      <w:r w:rsidR="007C7E09">
        <w:rPr>
          <w:rFonts w:ascii="Arial" w:hAnsi="Arial" w:cs="Arial"/>
          <w:sz w:val="24"/>
          <w:szCs w:val="24"/>
        </w:rPr>
        <w:t>.</w:t>
      </w:r>
    </w:p>
    <w:p w:rsidR="008A6F5E" w:rsidRPr="009B6E6E" w:rsidRDefault="008A6F5E" w:rsidP="008A6F5E">
      <w:pPr>
        <w:pStyle w:val="ListParagraph"/>
        <w:numPr>
          <w:ilvl w:val="0"/>
          <w:numId w:val="1"/>
        </w:numPr>
        <w:rPr>
          <w:rFonts w:ascii="Arial" w:hAnsi="Arial" w:cs="Arial"/>
          <w:sz w:val="24"/>
          <w:szCs w:val="24"/>
        </w:rPr>
      </w:pPr>
      <w:r w:rsidRPr="009B6E6E">
        <w:rPr>
          <w:rFonts w:ascii="Arial" w:hAnsi="Arial" w:cs="Arial"/>
          <w:sz w:val="24"/>
          <w:szCs w:val="24"/>
        </w:rPr>
        <w:t xml:space="preserve">Use clear coloured labels to flag up subject areas rather than </w:t>
      </w:r>
      <w:r w:rsidR="00525BBE" w:rsidRPr="009B6E6E">
        <w:rPr>
          <w:rFonts w:ascii="Arial" w:hAnsi="Arial" w:cs="Arial"/>
          <w:sz w:val="24"/>
          <w:szCs w:val="24"/>
        </w:rPr>
        <w:t xml:space="preserve">the </w:t>
      </w:r>
      <w:r w:rsidRPr="009B6E6E">
        <w:rPr>
          <w:rFonts w:ascii="Arial" w:hAnsi="Arial" w:cs="Arial"/>
          <w:sz w:val="24"/>
          <w:szCs w:val="24"/>
        </w:rPr>
        <w:t xml:space="preserve">Dewey </w:t>
      </w:r>
      <w:r w:rsidR="00525BBE" w:rsidRPr="009B6E6E">
        <w:rPr>
          <w:rFonts w:ascii="Arial" w:hAnsi="Arial" w:cs="Arial"/>
          <w:sz w:val="24"/>
          <w:szCs w:val="24"/>
        </w:rPr>
        <w:t xml:space="preserve">catalogue </w:t>
      </w:r>
      <w:r w:rsidRPr="009B6E6E">
        <w:rPr>
          <w:rFonts w:ascii="Arial" w:hAnsi="Arial" w:cs="Arial"/>
          <w:sz w:val="24"/>
          <w:szCs w:val="24"/>
        </w:rPr>
        <w:t>system</w:t>
      </w:r>
      <w:r w:rsidR="007C7E09">
        <w:rPr>
          <w:rFonts w:ascii="Arial" w:hAnsi="Arial" w:cs="Arial"/>
          <w:sz w:val="24"/>
          <w:szCs w:val="24"/>
        </w:rPr>
        <w:t>.</w:t>
      </w:r>
    </w:p>
    <w:p w:rsidR="008A6F5E" w:rsidRPr="009B6E6E" w:rsidRDefault="008A6F5E" w:rsidP="008A6F5E">
      <w:pPr>
        <w:pStyle w:val="ListParagraph"/>
        <w:numPr>
          <w:ilvl w:val="0"/>
          <w:numId w:val="1"/>
        </w:numPr>
        <w:rPr>
          <w:rFonts w:ascii="Arial" w:hAnsi="Arial" w:cs="Arial"/>
          <w:sz w:val="24"/>
          <w:szCs w:val="24"/>
        </w:rPr>
      </w:pPr>
      <w:r w:rsidRPr="009B6E6E">
        <w:rPr>
          <w:rFonts w:ascii="Arial" w:hAnsi="Arial" w:cs="Arial"/>
          <w:sz w:val="24"/>
          <w:szCs w:val="24"/>
        </w:rPr>
        <w:t xml:space="preserve">Don’t assume that digital is best – books and </w:t>
      </w:r>
      <w:r w:rsidR="009313B4" w:rsidRPr="009B6E6E">
        <w:rPr>
          <w:rFonts w:ascii="Arial" w:hAnsi="Arial" w:cs="Arial"/>
          <w:sz w:val="24"/>
          <w:szCs w:val="24"/>
        </w:rPr>
        <w:t xml:space="preserve">a print </w:t>
      </w:r>
      <w:r w:rsidRPr="009B6E6E">
        <w:rPr>
          <w:rFonts w:ascii="Arial" w:hAnsi="Arial" w:cs="Arial"/>
          <w:sz w:val="24"/>
          <w:szCs w:val="24"/>
        </w:rPr>
        <w:t>reading diary can b</w:t>
      </w:r>
      <w:r w:rsidR="00525BBE" w:rsidRPr="009B6E6E">
        <w:rPr>
          <w:rFonts w:ascii="Arial" w:hAnsi="Arial" w:cs="Arial"/>
          <w:sz w:val="24"/>
          <w:szCs w:val="24"/>
        </w:rPr>
        <w:t xml:space="preserve">e a break from the rest of people’s </w:t>
      </w:r>
      <w:r w:rsidRPr="009B6E6E">
        <w:rPr>
          <w:rFonts w:ascii="Arial" w:hAnsi="Arial" w:cs="Arial"/>
          <w:sz w:val="24"/>
          <w:szCs w:val="24"/>
        </w:rPr>
        <w:t>lives spent looking at screens</w:t>
      </w:r>
      <w:r w:rsidR="007C7E09">
        <w:rPr>
          <w:rFonts w:ascii="Arial" w:hAnsi="Arial" w:cs="Arial"/>
          <w:sz w:val="24"/>
          <w:szCs w:val="24"/>
        </w:rPr>
        <w:t>.</w:t>
      </w:r>
    </w:p>
    <w:p w:rsidR="00077A4C" w:rsidRPr="009B6E6E" w:rsidRDefault="00077A4C" w:rsidP="008A6F5E">
      <w:pPr>
        <w:pStyle w:val="ListParagraph"/>
        <w:numPr>
          <w:ilvl w:val="0"/>
          <w:numId w:val="1"/>
        </w:numPr>
        <w:rPr>
          <w:rFonts w:ascii="Arial" w:hAnsi="Arial" w:cs="Arial"/>
          <w:sz w:val="24"/>
          <w:szCs w:val="24"/>
        </w:rPr>
      </w:pPr>
      <w:r w:rsidRPr="009B6E6E">
        <w:rPr>
          <w:rFonts w:ascii="Arial" w:hAnsi="Arial" w:cs="Arial"/>
          <w:sz w:val="24"/>
          <w:szCs w:val="24"/>
        </w:rPr>
        <w:t xml:space="preserve">Audio books </w:t>
      </w:r>
      <w:r w:rsidR="00AE169D" w:rsidRPr="009B6E6E">
        <w:rPr>
          <w:rFonts w:ascii="Arial" w:hAnsi="Arial" w:cs="Arial"/>
          <w:sz w:val="24"/>
          <w:szCs w:val="24"/>
        </w:rPr>
        <w:t xml:space="preserve">are </w:t>
      </w:r>
      <w:r w:rsidRPr="009B6E6E">
        <w:rPr>
          <w:rFonts w:ascii="Arial" w:hAnsi="Arial" w:cs="Arial"/>
          <w:sz w:val="24"/>
          <w:szCs w:val="24"/>
        </w:rPr>
        <w:t>particularly useful for those not used to using Roman script – familiarises them with the content before they tackle the words on the page</w:t>
      </w:r>
      <w:r w:rsidR="007C7E09">
        <w:rPr>
          <w:rFonts w:ascii="Arial" w:hAnsi="Arial" w:cs="Arial"/>
          <w:sz w:val="24"/>
          <w:szCs w:val="24"/>
        </w:rPr>
        <w:t>.</w:t>
      </w:r>
    </w:p>
    <w:p w:rsidR="00077A4C" w:rsidRPr="009B6E6E" w:rsidRDefault="00077A4C" w:rsidP="008A6F5E">
      <w:pPr>
        <w:pStyle w:val="ListParagraph"/>
        <w:numPr>
          <w:ilvl w:val="0"/>
          <w:numId w:val="1"/>
        </w:numPr>
        <w:rPr>
          <w:rFonts w:ascii="Arial" w:hAnsi="Arial" w:cs="Arial"/>
          <w:sz w:val="24"/>
          <w:szCs w:val="24"/>
        </w:rPr>
      </w:pPr>
      <w:r w:rsidRPr="009B6E6E">
        <w:rPr>
          <w:rFonts w:ascii="Arial" w:hAnsi="Arial" w:cs="Arial"/>
          <w:sz w:val="24"/>
          <w:szCs w:val="24"/>
        </w:rPr>
        <w:t>Start a book blog and invite students to p</w:t>
      </w:r>
      <w:r w:rsidR="00525BBE" w:rsidRPr="009B6E6E">
        <w:rPr>
          <w:rFonts w:ascii="Arial" w:hAnsi="Arial" w:cs="Arial"/>
          <w:sz w:val="24"/>
          <w:szCs w:val="24"/>
        </w:rPr>
        <w:t>ost their views on popular reads</w:t>
      </w:r>
      <w:r w:rsidR="007C7E09">
        <w:rPr>
          <w:rFonts w:ascii="Arial" w:hAnsi="Arial" w:cs="Arial"/>
          <w:sz w:val="24"/>
          <w:szCs w:val="24"/>
        </w:rPr>
        <w:t>.</w:t>
      </w:r>
    </w:p>
    <w:p w:rsidR="00453037" w:rsidRPr="00881645" w:rsidRDefault="00EF3DA8" w:rsidP="00881645">
      <w:pPr>
        <w:pStyle w:val="ListParagraph"/>
        <w:numPr>
          <w:ilvl w:val="0"/>
          <w:numId w:val="1"/>
        </w:numPr>
        <w:rPr>
          <w:rFonts w:ascii="Arial" w:hAnsi="Arial" w:cs="Arial"/>
          <w:b/>
        </w:rPr>
      </w:pPr>
      <w:r w:rsidRPr="00C96025">
        <w:rPr>
          <w:rFonts w:ascii="Arial" w:hAnsi="Arial" w:cs="Arial"/>
          <w:sz w:val="24"/>
          <w:szCs w:val="24"/>
        </w:rPr>
        <w:t>Allow silent reading during class time</w:t>
      </w:r>
      <w:r w:rsidR="00AE169D" w:rsidRPr="00C96025">
        <w:rPr>
          <w:rFonts w:ascii="Arial" w:hAnsi="Arial" w:cs="Arial"/>
          <w:sz w:val="24"/>
          <w:szCs w:val="24"/>
        </w:rPr>
        <w:t xml:space="preserve"> so that everyone joins in</w:t>
      </w:r>
      <w:r w:rsidR="00525BBE" w:rsidRPr="00C96025">
        <w:rPr>
          <w:rFonts w:ascii="Arial" w:hAnsi="Arial" w:cs="Arial"/>
          <w:sz w:val="24"/>
          <w:szCs w:val="24"/>
        </w:rPr>
        <w:t xml:space="preserve"> and focuses their mind on a book</w:t>
      </w:r>
      <w:r w:rsidR="007C7E09">
        <w:rPr>
          <w:rFonts w:ascii="Arial" w:hAnsi="Arial" w:cs="Arial"/>
          <w:sz w:val="24"/>
          <w:szCs w:val="24"/>
        </w:rPr>
        <w:t>.</w:t>
      </w:r>
      <w:bookmarkStart w:id="0" w:name="_GoBack"/>
      <w:bookmarkEnd w:id="0"/>
    </w:p>
    <w:sectPr w:rsidR="00453037" w:rsidRPr="00881645" w:rsidSect="009B6E6E">
      <w:headerReference w:type="default" r:id="rId8"/>
      <w:footerReference w:type="default" r:id="rId9"/>
      <w:pgSz w:w="11906" w:h="16838"/>
      <w:pgMar w:top="10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F4" w:rsidRDefault="000D28F4" w:rsidP="002B0936">
      <w:pPr>
        <w:spacing w:after="0" w:line="240" w:lineRule="auto"/>
      </w:pPr>
      <w:r>
        <w:separator/>
      </w:r>
    </w:p>
  </w:endnote>
  <w:endnote w:type="continuationSeparator" w:id="0">
    <w:p w:rsidR="000D28F4" w:rsidRDefault="000D28F4" w:rsidP="002B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315450"/>
      <w:docPartObj>
        <w:docPartGallery w:val="Page Numbers (Bottom of Page)"/>
        <w:docPartUnique/>
      </w:docPartObj>
    </w:sdtPr>
    <w:sdtEndPr>
      <w:rPr>
        <w:noProof/>
      </w:rPr>
    </w:sdtEndPr>
    <w:sdtContent>
      <w:p w:rsidR="009B6E6E" w:rsidRDefault="009B6E6E">
        <w:pPr>
          <w:pStyle w:val="Footer"/>
          <w:jc w:val="center"/>
        </w:pPr>
        <w:r>
          <w:fldChar w:fldCharType="begin"/>
        </w:r>
        <w:r>
          <w:instrText xml:space="preserve"> PAGE   \* MERGEFORMAT </w:instrText>
        </w:r>
        <w:r>
          <w:fldChar w:fldCharType="separate"/>
        </w:r>
        <w:r w:rsidR="00881645">
          <w:rPr>
            <w:noProof/>
          </w:rPr>
          <w:t>2</w:t>
        </w:r>
        <w:r>
          <w:rPr>
            <w:noProof/>
          </w:rPr>
          <w:fldChar w:fldCharType="end"/>
        </w:r>
      </w:p>
    </w:sdtContent>
  </w:sdt>
  <w:p w:rsidR="009B6E6E" w:rsidRDefault="009B6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F4" w:rsidRDefault="000D28F4" w:rsidP="002B0936">
      <w:pPr>
        <w:spacing w:after="0" w:line="240" w:lineRule="auto"/>
      </w:pPr>
      <w:r>
        <w:separator/>
      </w:r>
    </w:p>
  </w:footnote>
  <w:footnote w:type="continuationSeparator" w:id="0">
    <w:p w:rsidR="000D28F4" w:rsidRDefault="000D28F4" w:rsidP="002B0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36" w:rsidRDefault="002B0936" w:rsidP="002B09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9A2"/>
    <w:multiLevelType w:val="hybridMultilevel"/>
    <w:tmpl w:val="0816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FF"/>
    <w:rsid w:val="0003458E"/>
    <w:rsid w:val="00077A4C"/>
    <w:rsid w:val="000942CF"/>
    <w:rsid w:val="000948F4"/>
    <w:rsid w:val="000D28F4"/>
    <w:rsid w:val="000E427A"/>
    <w:rsid w:val="0012024A"/>
    <w:rsid w:val="0013798B"/>
    <w:rsid w:val="0029001B"/>
    <w:rsid w:val="002908DF"/>
    <w:rsid w:val="002A668A"/>
    <w:rsid w:val="002B0936"/>
    <w:rsid w:val="003323C9"/>
    <w:rsid w:val="00377D3C"/>
    <w:rsid w:val="00453037"/>
    <w:rsid w:val="00464628"/>
    <w:rsid w:val="0048069E"/>
    <w:rsid w:val="00514B62"/>
    <w:rsid w:val="00525BBE"/>
    <w:rsid w:val="005A10C6"/>
    <w:rsid w:val="005B4B74"/>
    <w:rsid w:val="00656652"/>
    <w:rsid w:val="007C7E09"/>
    <w:rsid w:val="00881645"/>
    <w:rsid w:val="008A6F5E"/>
    <w:rsid w:val="008D7C76"/>
    <w:rsid w:val="009313B4"/>
    <w:rsid w:val="009B6E6E"/>
    <w:rsid w:val="00AC7A46"/>
    <w:rsid w:val="00AE169D"/>
    <w:rsid w:val="00B0100A"/>
    <w:rsid w:val="00B60AFF"/>
    <w:rsid w:val="00C22C50"/>
    <w:rsid w:val="00C334E0"/>
    <w:rsid w:val="00C86C84"/>
    <w:rsid w:val="00C96025"/>
    <w:rsid w:val="00C97ECC"/>
    <w:rsid w:val="00D84311"/>
    <w:rsid w:val="00D94DC6"/>
    <w:rsid w:val="00DF657B"/>
    <w:rsid w:val="00DF6AA4"/>
    <w:rsid w:val="00E265F7"/>
    <w:rsid w:val="00EF3DA8"/>
    <w:rsid w:val="00F74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4DCF86-4CC4-4D01-8FA3-1ABFADCE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5E"/>
    <w:pPr>
      <w:ind w:left="720"/>
      <w:contextualSpacing/>
    </w:pPr>
  </w:style>
  <w:style w:type="character" w:styleId="Hyperlink">
    <w:name w:val="Hyperlink"/>
    <w:basedOn w:val="DefaultParagraphFont"/>
    <w:uiPriority w:val="99"/>
    <w:semiHidden/>
    <w:unhideWhenUsed/>
    <w:rsid w:val="00514B62"/>
    <w:rPr>
      <w:color w:val="0563C1"/>
      <w:u w:val="single"/>
    </w:rPr>
  </w:style>
  <w:style w:type="paragraph" w:styleId="Header">
    <w:name w:val="header"/>
    <w:basedOn w:val="Normal"/>
    <w:link w:val="HeaderChar"/>
    <w:uiPriority w:val="99"/>
    <w:unhideWhenUsed/>
    <w:rsid w:val="002B0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36"/>
  </w:style>
  <w:style w:type="paragraph" w:styleId="Footer">
    <w:name w:val="footer"/>
    <w:basedOn w:val="Normal"/>
    <w:link w:val="FooterChar"/>
    <w:uiPriority w:val="99"/>
    <w:unhideWhenUsed/>
    <w:rsid w:val="002B0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36"/>
  </w:style>
  <w:style w:type="paragraph" w:styleId="NoSpacing">
    <w:name w:val="No Spacing"/>
    <w:link w:val="NoSpacingChar"/>
    <w:uiPriority w:val="1"/>
    <w:qFormat/>
    <w:rsid w:val="002B09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0936"/>
    <w:rPr>
      <w:rFonts w:eastAsiaTheme="minorEastAsia"/>
      <w:lang w:val="en-US"/>
    </w:rPr>
  </w:style>
  <w:style w:type="paragraph" w:styleId="BalloonText">
    <w:name w:val="Balloon Text"/>
    <w:basedOn w:val="Normal"/>
    <w:link w:val="BalloonTextChar"/>
    <w:uiPriority w:val="99"/>
    <w:semiHidden/>
    <w:unhideWhenUsed/>
    <w:rsid w:val="00C8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79308">
      <w:bodyDiv w:val="1"/>
      <w:marLeft w:val="0"/>
      <w:marRight w:val="0"/>
      <w:marTop w:val="0"/>
      <w:marBottom w:val="0"/>
      <w:divBdr>
        <w:top w:val="none" w:sz="0" w:space="0" w:color="auto"/>
        <w:left w:val="none" w:sz="0" w:space="0" w:color="auto"/>
        <w:bottom w:val="none" w:sz="0" w:space="0" w:color="auto"/>
        <w:right w:val="none" w:sz="0" w:space="0" w:color="auto"/>
      </w:divBdr>
    </w:div>
    <w:div w:id="20676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Sue Southwood</cp:lastModifiedBy>
  <cp:revision>2</cp:revision>
  <cp:lastPrinted>2017-03-02T08:01:00Z</cp:lastPrinted>
  <dcterms:created xsi:type="dcterms:W3CDTF">2017-04-26T14:03:00Z</dcterms:created>
  <dcterms:modified xsi:type="dcterms:W3CDTF">2017-04-26T14:03:00Z</dcterms:modified>
</cp:coreProperties>
</file>